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9B54" w14:textId="77777777" w:rsidR="00DF7145" w:rsidRDefault="00DF7145" w:rsidP="00E37590">
      <w:pPr>
        <w:spacing w:before="100" w:beforeAutospacing="1" w:after="100" w:afterAutospacing="1" w:line="240" w:lineRule="auto"/>
        <w:rPr>
          <w:rFonts w:ascii="Calibri" w:eastAsia="Times New Roman" w:hAnsi="Calibri" w:cs="Calibri"/>
          <w:b/>
          <w:bCs/>
          <w:kern w:val="0"/>
          <w14:ligatures w14:val="none"/>
        </w:rPr>
      </w:pPr>
      <w:r w:rsidRPr="006B1D31">
        <w:rPr>
          <w:rFonts w:ascii="Calibri" w:eastAsia="Times New Roman" w:hAnsi="Calibri" w:cs="Calibri"/>
          <w:b/>
          <w:bCs/>
          <w:kern w:val="0"/>
          <w14:ligatures w14:val="none"/>
        </w:rPr>
        <w:t xml:space="preserve">Join a values-based, ESOP (employee-owned) company where </w:t>
      </w:r>
      <w:r w:rsidRPr="006B1D31">
        <w:rPr>
          <w:rFonts w:ascii="Calibri" w:eastAsia="Times New Roman" w:hAnsi="Calibri" w:cs="Calibri"/>
          <w:b/>
          <w:bCs/>
          <w:i/>
          <w:iCs/>
          <w:kern w:val="0"/>
          <w14:ligatures w14:val="none"/>
        </w:rPr>
        <w:t>YOU</w:t>
      </w:r>
      <w:r w:rsidRPr="006B1D31">
        <w:rPr>
          <w:rFonts w:ascii="Calibri" w:eastAsia="Times New Roman" w:hAnsi="Calibri" w:cs="Calibri"/>
          <w:b/>
          <w:bCs/>
          <w:kern w:val="0"/>
          <w14:ligatures w14:val="none"/>
        </w:rPr>
        <w:t xml:space="preserve"> are a top priority!</w:t>
      </w:r>
    </w:p>
    <w:p w14:paraId="7B119C21" w14:textId="6BE38C7D" w:rsidR="00E37590" w:rsidRDefault="00E37590" w:rsidP="00E37590">
      <w:pPr>
        <w:spacing w:before="100" w:beforeAutospacing="1" w:after="100" w:afterAutospacing="1" w:line="240" w:lineRule="auto"/>
        <w:rPr>
          <w:rFonts w:ascii="Calibri" w:eastAsia="Times New Roman" w:hAnsi="Calibri" w:cs="Calibri"/>
          <w:b/>
          <w:bCs/>
          <w:kern w:val="0"/>
          <w14:ligatures w14:val="none"/>
        </w:rPr>
      </w:pPr>
      <w:r>
        <w:rPr>
          <w:rFonts w:ascii="Calibri" w:eastAsia="Times New Roman" w:hAnsi="Calibri" w:cs="Calibri"/>
          <w:b/>
          <w:bCs/>
          <w:kern w:val="0"/>
          <w14:ligatures w14:val="none"/>
        </w:rPr>
        <w:t>Seeking remote employee located near the following city: Phoenix, AZ</w:t>
      </w:r>
    </w:p>
    <w:p w14:paraId="24B9DA46" w14:textId="77777777" w:rsidR="00FC0239" w:rsidRPr="007163C8" w:rsidRDefault="00FC0239" w:rsidP="00FC0239">
      <w:pPr>
        <w:rPr>
          <w:rFonts w:ascii="Calibri" w:hAnsi="Calibri" w:cs="Calibri"/>
        </w:rPr>
      </w:pPr>
      <w:r w:rsidRPr="001C2929">
        <w:rPr>
          <w:rFonts w:ascii="Calibri" w:hAnsi="Calibri" w:cs="Calibri"/>
          <w:highlight w:val="yellow"/>
        </w:rPr>
        <w:t xml:space="preserve">To apply, send your resume to </w:t>
      </w:r>
      <w:r w:rsidRPr="001C2929">
        <w:rPr>
          <w:rFonts w:ascii="Calibri" w:hAnsi="Calibri" w:cs="Calibri"/>
          <w:b/>
          <w:bCs/>
          <w:highlight w:val="yellow"/>
        </w:rPr>
        <w:t>jobs@reell.com</w:t>
      </w:r>
      <w:r w:rsidRPr="001C2929">
        <w:rPr>
          <w:rFonts w:ascii="Calibri" w:hAnsi="Calibri" w:cs="Calibri"/>
          <w:highlight w:val="yellow"/>
        </w:rPr>
        <w:t>!</w:t>
      </w:r>
    </w:p>
    <w:p w14:paraId="299C8B0E" w14:textId="1F5F947A" w:rsidR="00215F1A" w:rsidRDefault="00215F1A" w:rsidP="00215F1A">
      <w:pPr>
        <w:rPr>
          <w:rFonts w:ascii="Calibri" w:hAnsi="Calibri" w:cs="Calibri"/>
        </w:rPr>
      </w:pPr>
      <w:proofErr w:type="spellStart"/>
      <w:r w:rsidRPr="00334BB1">
        <w:rPr>
          <w:rFonts w:ascii="Calibri" w:hAnsi="Calibri" w:cs="Calibri"/>
        </w:rPr>
        <w:t>Reell</w:t>
      </w:r>
      <w:proofErr w:type="spellEnd"/>
      <w:r w:rsidRPr="00334BB1">
        <w:rPr>
          <w:rFonts w:ascii="Calibri" w:hAnsi="Calibri" w:cs="Calibri"/>
        </w:rPr>
        <w:t xml:space="preserve"> Precision Manufacturing is a leading provider of innovative position and motion control solutions, delivering high-quality precision products that optimize performance and efficiency throughout a diverse global market.</w:t>
      </w:r>
    </w:p>
    <w:p w14:paraId="758F6D94" w14:textId="77777777" w:rsidR="00215F1A" w:rsidRDefault="00215F1A" w:rsidP="00215F1A">
      <w:pPr>
        <w:rPr>
          <w:rFonts w:ascii="Calibri" w:hAnsi="Calibri" w:cs="Calibri"/>
        </w:rPr>
      </w:pPr>
      <w:r>
        <w:rPr>
          <w:rFonts w:ascii="Calibri" w:hAnsi="Calibri" w:cs="Calibri"/>
        </w:rPr>
        <w:t>The company was named “</w:t>
      </w:r>
      <w:proofErr w:type="spellStart"/>
      <w:r>
        <w:rPr>
          <w:rFonts w:ascii="Calibri" w:hAnsi="Calibri" w:cs="Calibri"/>
        </w:rPr>
        <w:t>Reell</w:t>
      </w:r>
      <w:proofErr w:type="spellEnd"/>
      <w:r>
        <w:rPr>
          <w:rFonts w:ascii="Calibri" w:hAnsi="Calibri" w:cs="Calibri"/>
        </w:rPr>
        <w:t xml:space="preserve">” (ray-El’); a German word meaning </w:t>
      </w:r>
      <w:r w:rsidRPr="006034DE">
        <w:rPr>
          <w:rFonts w:ascii="Calibri" w:hAnsi="Calibri" w:cs="Calibri"/>
          <w:i/>
          <w:iCs/>
        </w:rPr>
        <w:t>honest</w:t>
      </w:r>
      <w:r>
        <w:rPr>
          <w:rFonts w:ascii="Calibri" w:hAnsi="Calibri" w:cs="Calibri"/>
        </w:rPr>
        <w:t xml:space="preserve">, </w:t>
      </w:r>
      <w:r w:rsidRPr="006034DE">
        <w:rPr>
          <w:rFonts w:ascii="Calibri" w:hAnsi="Calibri" w:cs="Calibri"/>
          <w:i/>
          <w:iCs/>
        </w:rPr>
        <w:t>trustworthy</w:t>
      </w:r>
      <w:r>
        <w:rPr>
          <w:rFonts w:ascii="Calibri" w:hAnsi="Calibri" w:cs="Calibri"/>
        </w:rPr>
        <w:t xml:space="preserve"> and </w:t>
      </w:r>
      <w:r w:rsidRPr="006034DE">
        <w:rPr>
          <w:rFonts w:ascii="Calibri" w:hAnsi="Calibri" w:cs="Calibri"/>
          <w:i/>
          <w:iCs/>
        </w:rPr>
        <w:t>good</w:t>
      </w:r>
      <w:r>
        <w:rPr>
          <w:rFonts w:ascii="Calibri" w:hAnsi="Calibri" w:cs="Calibri"/>
        </w:rPr>
        <w:t xml:space="preserve"> to reflect these foundational values. After 50+ years in business, we continue to strive to fulfill the promise of these words in our products, services and our relationships with customers, shareholders, co-workers, suppliers and the community.</w:t>
      </w:r>
    </w:p>
    <w:p w14:paraId="6CB989E4" w14:textId="616A234E" w:rsidR="0003397F" w:rsidRPr="00004DF2" w:rsidRDefault="00004DF2" w:rsidP="00004DF2">
      <w:pPr>
        <w:spacing w:after="0" w:line="275" w:lineRule="exact"/>
        <w:rPr>
          <w:rFonts w:ascii="Calibri" w:eastAsia="Arial" w:hAnsi="Calibri" w:cs="Calibri"/>
        </w:rPr>
      </w:pPr>
      <w:r>
        <w:rPr>
          <w:rFonts w:ascii="Calibri" w:hAnsi="Calibri" w:cs="Calibri"/>
          <w:b/>
          <w:spacing w:val="-1"/>
        </w:rPr>
        <w:t>Position Overview</w:t>
      </w:r>
    </w:p>
    <w:p w14:paraId="24EBE2FF" w14:textId="4A3F121C" w:rsidR="0003397F" w:rsidRPr="00004DF2" w:rsidRDefault="0003397F" w:rsidP="00004DF2">
      <w:pPr>
        <w:pStyle w:val="Heading2"/>
        <w:ind w:right="268"/>
        <w:rPr>
          <w:rFonts w:ascii="Calibri" w:hAnsi="Calibri" w:cs="Calibri"/>
          <w:color w:val="auto"/>
          <w:sz w:val="24"/>
          <w:szCs w:val="24"/>
        </w:rPr>
      </w:pPr>
      <w:r w:rsidRPr="00004DF2">
        <w:rPr>
          <w:rFonts w:ascii="Calibri" w:hAnsi="Calibri" w:cs="Calibri"/>
          <w:color w:val="auto"/>
          <w:sz w:val="24"/>
          <w:szCs w:val="24"/>
        </w:rPr>
        <w:t xml:space="preserve">The Regional Sales Manager </w:t>
      </w:r>
      <w:r w:rsidR="00004DF2" w:rsidRPr="00004DF2">
        <w:rPr>
          <w:rFonts w:ascii="Calibri" w:hAnsi="Calibri" w:cs="Calibri"/>
          <w:color w:val="auto"/>
          <w:sz w:val="24"/>
          <w:szCs w:val="24"/>
        </w:rPr>
        <w:t xml:space="preserve">(West) </w:t>
      </w:r>
      <w:r w:rsidRPr="00004DF2">
        <w:rPr>
          <w:rFonts w:ascii="Calibri" w:hAnsi="Calibri" w:cs="Calibri"/>
          <w:color w:val="auto"/>
          <w:sz w:val="24"/>
          <w:szCs w:val="24"/>
        </w:rPr>
        <w:t>will play a pivotal role in driving the growth of our business in the Western United States and Canada. This individual will be responsible for identifying, developing, and executing sales strategies, managing existing key accounts, delivering new programs as well as engaging a network of sales agents within the assigned region to accelerate growth   </w:t>
      </w:r>
    </w:p>
    <w:p w14:paraId="08700B29" w14:textId="23C4F1B9" w:rsidR="0003397F" w:rsidRPr="00004DF2" w:rsidRDefault="0003397F" w:rsidP="00004DF2">
      <w:pPr>
        <w:pStyle w:val="Heading2"/>
        <w:ind w:right="268"/>
        <w:rPr>
          <w:rFonts w:ascii="Calibri" w:hAnsi="Calibri" w:cs="Calibri"/>
          <w:color w:val="auto"/>
          <w:sz w:val="24"/>
          <w:szCs w:val="24"/>
        </w:rPr>
      </w:pPr>
      <w:r w:rsidRPr="00004DF2">
        <w:rPr>
          <w:rFonts w:ascii="Calibri" w:hAnsi="Calibri" w:cs="Calibri"/>
          <w:color w:val="auto"/>
          <w:sz w:val="24"/>
          <w:szCs w:val="24"/>
        </w:rPr>
        <w:t>This role requires a proven track record in strategic sales, account management, and business development across markets ideally including designers of aircraft interiors, point of sale kiosks, gaming, lighting, and medical equipment, as well as experience engaging engineers designing new products across these markets.  The ideal candidate will be responsible for developing new sales opportunities, driving revenue growth, and executing long-term sales strategies to position our company as a preferred supplier in the market. </w:t>
      </w:r>
    </w:p>
    <w:p w14:paraId="562ADFA5" w14:textId="77777777" w:rsidR="00004DF2" w:rsidRDefault="00004DF2" w:rsidP="00676FA9">
      <w:pPr>
        <w:spacing w:after="0"/>
        <w:rPr>
          <w:rFonts w:ascii="Calibri" w:eastAsia="Times New Roman" w:hAnsi="Calibri" w:cs="Calibri"/>
          <w:b/>
          <w:bCs/>
          <w:kern w:val="0"/>
          <w14:ligatures w14:val="none"/>
        </w:rPr>
      </w:pPr>
    </w:p>
    <w:p w14:paraId="77B4E88C" w14:textId="1D05E234" w:rsidR="00004DF2" w:rsidRDefault="002B0A1B" w:rsidP="00676FA9">
      <w:pPr>
        <w:spacing w:after="0"/>
        <w:rPr>
          <w:rFonts w:ascii="Calibri" w:eastAsia="Times New Roman" w:hAnsi="Calibri" w:cs="Calibri"/>
          <w:b/>
          <w:bCs/>
          <w:kern w:val="0"/>
          <w14:ligatures w14:val="none"/>
        </w:rPr>
      </w:pPr>
      <w:r w:rsidRPr="002B0A1B">
        <w:rPr>
          <w:rFonts w:ascii="Calibri" w:eastAsia="Times New Roman" w:hAnsi="Calibri" w:cs="Calibri"/>
          <w:b/>
          <w:bCs/>
          <w:kern w:val="0"/>
          <w14:ligatures w14:val="none"/>
        </w:rPr>
        <w:t>Primary Responsibilities</w:t>
      </w:r>
    </w:p>
    <w:p w14:paraId="2FE422F2" w14:textId="77777777" w:rsidR="00004DF2" w:rsidRPr="00004DF2" w:rsidRDefault="00004DF2" w:rsidP="00004DF2">
      <w:pPr>
        <w:pStyle w:val="NormalWeb"/>
        <w:spacing w:before="0" w:beforeAutospacing="0" w:after="0" w:afterAutospacing="0"/>
        <w:rPr>
          <w:rFonts w:ascii="Calibri" w:hAnsi="Calibri" w:cs="Calibri"/>
        </w:rPr>
      </w:pPr>
      <w:r w:rsidRPr="00004DF2">
        <w:rPr>
          <w:rFonts w:ascii="Calibri" w:hAnsi="Calibri" w:cs="Calibri"/>
        </w:rPr>
        <w:t>Sales Planning</w:t>
      </w:r>
    </w:p>
    <w:p w14:paraId="5E1D6B63" w14:textId="77777777" w:rsidR="00004DF2" w:rsidRPr="00004DF2" w:rsidRDefault="00004DF2" w:rsidP="00004DF2">
      <w:pPr>
        <w:pStyle w:val="NormalWeb"/>
        <w:numPr>
          <w:ilvl w:val="0"/>
          <w:numId w:val="5"/>
        </w:numPr>
        <w:spacing w:before="0" w:beforeAutospacing="0" w:after="0" w:afterAutospacing="0"/>
        <w:rPr>
          <w:rFonts w:ascii="Calibri" w:hAnsi="Calibri" w:cs="Calibri"/>
        </w:rPr>
      </w:pPr>
      <w:r w:rsidRPr="00004DF2">
        <w:rPr>
          <w:rFonts w:ascii="Calibri" w:hAnsi="Calibri" w:cs="Calibri"/>
        </w:rPr>
        <w:t>Create and carry out an annual sales plan to grow current customers and win new ones in key industrial markets (such as aircraft interiors, kiosks, gaming, lighting, and medical equipment).</w:t>
      </w:r>
    </w:p>
    <w:p w14:paraId="29ADAE20" w14:textId="77777777" w:rsidR="00004DF2" w:rsidRPr="00004DF2" w:rsidRDefault="00004DF2" w:rsidP="00004DF2">
      <w:pPr>
        <w:pStyle w:val="NormalWeb"/>
        <w:numPr>
          <w:ilvl w:val="0"/>
          <w:numId w:val="5"/>
        </w:numPr>
        <w:spacing w:before="0" w:beforeAutospacing="0" w:after="0" w:afterAutospacing="0"/>
        <w:rPr>
          <w:rFonts w:ascii="Calibri" w:hAnsi="Calibri" w:cs="Calibri"/>
        </w:rPr>
      </w:pPr>
      <w:r w:rsidRPr="00004DF2">
        <w:rPr>
          <w:rFonts w:ascii="Calibri" w:hAnsi="Calibri" w:cs="Calibri"/>
        </w:rPr>
        <w:t>Identify and pursue large new sales opportunities by working with engineering, procurement, quality teams, and executive leaders.</w:t>
      </w:r>
    </w:p>
    <w:p w14:paraId="06FDD074" w14:textId="77777777" w:rsidR="00004DF2" w:rsidRPr="00004DF2" w:rsidRDefault="00004DF2" w:rsidP="00004DF2">
      <w:pPr>
        <w:pStyle w:val="NormalWeb"/>
        <w:numPr>
          <w:ilvl w:val="0"/>
          <w:numId w:val="5"/>
        </w:numPr>
        <w:spacing w:before="0" w:beforeAutospacing="0" w:after="0" w:afterAutospacing="0"/>
        <w:rPr>
          <w:rFonts w:ascii="Calibri" w:hAnsi="Calibri" w:cs="Calibri"/>
        </w:rPr>
      </w:pPr>
      <w:r w:rsidRPr="00004DF2">
        <w:rPr>
          <w:rFonts w:ascii="Calibri" w:hAnsi="Calibri" w:cs="Calibri"/>
        </w:rPr>
        <w:t>Work closely with sales agents and internal teams using strong communication and the HubSpot CRM.</w:t>
      </w:r>
    </w:p>
    <w:p w14:paraId="5232A8EA" w14:textId="77777777" w:rsidR="00004DF2" w:rsidRDefault="00004DF2" w:rsidP="00004DF2">
      <w:pPr>
        <w:pStyle w:val="NormalWeb"/>
        <w:numPr>
          <w:ilvl w:val="0"/>
          <w:numId w:val="5"/>
        </w:numPr>
        <w:spacing w:before="0" w:beforeAutospacing="0" w:after="0" w:afterAutospacing="0"/>
        <w:rPr>
          <w:rFonts w:ascii="Calibri" w:hAnsi="Calibri" w:cs="Calibri"/>
        </w:rPr>
      </w:pPr>
      <w:r w:rsidRPr="00004DF2">
        <w:rPr>
          <w:rFonts w:ascii="Calibri" w:hAnsi="Calibri" w:cs="Calibri"/>
        </w:rPr>
        <w:t>Manage a multi</w:t>
      </w:r>
      <w:r w:rsidRPr="00004DF2">
        <w:rPr>
          <w:rFonts w:ascii="Calibri" w:hAnsi="Calibri" w:cs="Calibri"/>
        </w:rPr>
        <w:noBreakHyphen/>
        <w:t>million</w:t>
      </w:r>
      <w:r w:rsidRPr="00004DF2">
        <w:rPr>
          <w:rFonts w:ascii="Calibri" w:hAnsi="Calibri" w:cs="Calibri"/>
        </w:rPr>
        <w:noBreakHyphen/>
        <w:t>dollar sales pipeline, meet revenue and forecast goals, and stay within the assigned travel budget.</w:t>
      </w:r>
    </w:p>
    <w:p w14:paraId="0FFBB808" w14:textId="77777777" w:rsidR="00004DF2" w:rsidRPr="00004DF2" w:rsidRDefault="00004DF2" w:rsidP="00004DF2">
      <w:pPr>
        <w:pStyle w:val="NormalWeb"/>
        <w:spacing w:before="0" w:beforeAutospacing="0" w:after="0" w:afterAutospacing="0"/>
        <w:ind w:left="720"/>
        <w:rPr>
          <w:rFonts w:ascii="Calibri" w:hAnsi="Calibri" w:cs="Calibri"/>
        </w:rPr>
      </w:pPr>
    </w:p>
    <w:p w14:paraId="7C86EA60" w14:textId="762008D5" w:rsidR="00004DF2" w:rsidRPr="00004DF2" w:rsidRDefault="00004DF2" w:rsidP="00004DF2">
      <w:pPr>
        <w:pStyle w:val="NormalWeb"/>
        <w:spacing w:before="0" w:beforeAutospacing="0" w:after="0" w:afterAutospacing="0"/>
        <w:rPr>
          <w:rFonts w:ascii="Calibri" w:hAnsi="Calibri" w:cs="Calibri"/>
        </w:rPr>
      </w:pPr>
      <w:r w:rsidRPr="00004DF2">
        <w:rPr>
          <w:rFonts w:ascii="Calibri" w:hAnsi="Calibri" w:cs="Calibri"/>
        </w:rPr>
        <w:t>Key Account Management</w:t>
      </w:r>
    </w:p>
    <w:p w14:paraId="5EDA6F1E" w14:textId="77777777" w:rsidR="00004DF2" w:rsidRPr="00004DF2" w:rsidRDefault="00004DF2" w:rsidP="00004DF2">
      <w:pPr>
        <w:pStyle w:val="NormalWeb"/>
        <w:numPr>
          <w:ilvl w:val="0"/>
          <w:numId w:val="6"/>
        </w:numPr>
        <w:spacing w:before="0" w:beforeAutospacing="0" w:after="0" w:afterAutospacing="0"/>
        <w:rPr>
          <w:rFonts w:ascii="Calibri" w:hAnsi="Calibri" w:cs="Calibri"/>
        </w:rPr>
      </w:pPr>
      <w:r w:rsidRPr="00004DF2">
        <w:rPr>
          <w:rFonts w:ascii="Calibri" w:hAnsi="Calibri" w:cs="Calibri"/>
        </w:rPr>
        <w:t>Serve as the main contact for major customers and build strong, long</w:t>
      </w:r>
      <w:r w:rsidRPr="00004DF2">
        <w:rPr>
          <w:rFonts w:ascii="Calibri" w:hAnsi="Calibri" w:cs="Calibri"/>
        </w:rPr>
        <w:noBreakHyphen/>
        <w:t>term relationships.</w:t>
      </w:r>
    </w:p>
    <w:p w14:paraId="7CE5B0AE" w14:textId="77777777" w:rsidR="00004DF2" w:rsidRPr="00004DF2" w:rsidRDefault="00004DF2" w:rsidP="00004DF2">
      <w:pPr>
        <w:pStyle w:val="NormalWeb"/>
        <w:numPr>
          <w:ilvl w:val="0"/>
          <w:numId w:val="6"/>
        </w:numPr>
        <w:spacing w:before="0" w:beforeAutospacing="0" w:after="0" w:afterAutospacing="0"/>
        <w:rPr>
          <w:rFonts w:ascii="Calibri" w:hAnsi="Calibri" w:cs="Calibri"/>
        </w:rPr>
      </w:pPr>
      <w:r w:rsidRPr="00004DF2">
        <w:rPr>
          <w:rFonts w:ascii="Calibri" w:hAnsi="Calibri" w:cs="Calibri"/>
        </w:rPr>
        <w:t>Ensure high customer satisfaction, retention, and growth.</w:t>
      </w:r>
    </w:p>
    <w:p w14:paraId="12B7FACD" w14:textId="77777777" w:rsidR="00004DF2" w:rsidRPr="00004DF2" w:rsidRDefault="00004DF2" w:rsidP="00004DF2">
      <w:pPr>
        <w:pStyle w:val="NormalWeb"/>
        <w:numPr>
          <w:ilvl w:val="0"/>
          <w:numId w:val="6"/>
        </w:numPr>
        <w:spacing w:before="0" w:beforeAutospacing="0" w:after="0" w:afterAutospacing="0"/>
        <w:rPr>
          <w:rFonts w:ascii="Calibri" w:hAnsi="Calibri" w:cs="Calibri"/>
        </w:rPr>
      </w:pPr>
      <w:r w:rsidRPr="00004DF2">
        <w:rPr>
          <w:rFonts w:ascii="Calibri" w:hAnsi="Calibri" w:cs="Calibri"/>
        </w:rPr>
        <w:t xml:space="preserve">Act as a trusted advisor by offering product expertise, solutions, and industry insights aligned with </w:t>
      </w:r>
      <w:proofErr w:type="spellStart"/>
      <w:r w:rsidRPr="00004DF2">
        <w:rPr>
          <w:rFonts w:ascii="Calibri" w:hAnsi="Calibri" w:cs="Calibri"/>
        </w:rPr>
        <w:t>Reell’s</w:t>
      </w:r>
      <w:proofErr w:type="spellEnd"/>
      <w:r w:rsidRPr="00004DF2">
        <w:rPr>
          <w:rFonts w:ascii="Calibri" w:hAnsi="Calibri" w:cs="Calibri"/>
        </w:rPr>
        <w:t xml:space="preserve"> values.</w:t>
      </w:r>
    </w:p>
    <w:p w14:paraId="371D3A0E" w14:textId="77777777" w:rsidR="00004DF2" w:rsidRDefault="00004DF2" w:rsidP="00004DF2">
      <w:pPr>
        <w:pStyle w:val="NormalWeb"/>
        <w:numPr>
          <w:ilvl w:val="0"/>
          <w:numId w:val="6"/>
        </w:numPr>
        <w:spacing w:before="0" w:beforeAutospacing="0" w:after="0" w:afterAutospacing="0"/>
        <w:rPr>
          <w:rFonts w:ascii="Calibri" w:hAnsi="Calibri" w:cs="Calibri"/>
        </w:rPr>
      </w:pPr>
      <w:r w:rsidRPr="00004DF2">
        <w:rPr>
          <w:rFonts w:ascii="Calibri" w:hAnsi="Calibri" w:cs="Calibri"/>
        </w:rPr>
        <w:t>Partner with sales and marketing teams to support programs that drive sales and profitability.</w:t>
      </w:r>
    </w:p>
    <w:p w14:paraId="2C51558F" w14:textId="77777777" w:rsidR="00004DF2" w:rsidRPr="00004DF2" w:rsidRDefault="00004DF2" w:rsidP="00004DF2">
      <w:pPr>
        <w:pStyle w:val="NormalWeb"/>
        <w:spacing w:before="0" w:beforeAutospacing="0" w:after="0" w:afterAutospacing="0"/>
        <w:ind w:left="720"/>
        <w:rPr>
          <w:rFonts w:ascii="Calibri" w:hAnsi="Calibri" w:cs="Calibri"/>
        </w:rPr>
      </w:pPr>
    </w:p>
    <w:p w14:paraId="7748EBAC" w14:textId="77777777" w:rsidR="00004DF2" w:rsidRPr="00004DF2" w:rsidRDefault="00004DF2" w:rsidP="00004DF2">
      <w:pPr>
        <w:pStyle w:val="NormalWeb"/>
        <w:spacing w:before="0" w:beforeAutospacing="0" w:after="0" w:afterAutospacing="0"/>
        <w:rPr>
          <w:rFonts w:ascii="Calibri" w:hAnsi="Calibri" w:cs="Calibri"/>
        </w:rPr>
      </w:pPr>
      <w:r w:rsidRPr="00004DF2">
        <w:rPr>
          <w:rFonts w:ascii="Calibri" w:hAnsi="Calibri" w:cs="Calibri"/>
        </w:rPr>
        <w:t>Sales Agent Development &amp; Support</w:t>
      </w:r>
    </w:p>
    <w:p w14:paraId="4386155A" w14:textId="77777777" w:rsidR="00004DF2" w:rsidRPr="00004DF2" w:rsidRDefault="00004DF2" w:rsidP="00004DF2">
      <w:pPr>
        <w:pStyle w:val="NormalWeb"/>
        <w:numPr>
          <w:ilvl w:val="0"/>
          <w:numId w:val="7"/>
        </w:numPr>
        <w:spacing w:before="0" w:beforeAutospacing="0" w:after="0" w:afterAutospacing="0"/>
        <w:rPr>
          <w:rFonts w:ascii="Calibri" w:hAnsi="Calibri" w:cs="Calibri"/>
        </w:rPr>
      </w:pPr>
      <w:r w:rsidRPr="00004DF2">
        <w:rPr>
          <w:rFonts w:ascii="Calibri" w:hAnsi="Calibri" w:cs="Calibri"/>
        </w:rPr>
        <w:t>Work with Channel Management to train, support, and motivate sales agents in the assigned region.</w:t>
      </w:r>
    </w:p>
    <w:p w14:paraId="09EDFEE2" w14:textId="77777777" w:rsidR="00004DF2" w:rsidRPr="00004DF2" w:rsidRDefault="00004DF2" w:rsidP="00004DF2">
      <w:pPr>
        <w:pStyle w:val="NormalWeb"/>
        <w:numPr>
          <w:ilvl w:val="0"/>
          <w:numId w:val="7"/>
        </w:numPr>
        <w:spacing w:before="0" w:beforeAutospacing="0" w:after="0" w:afterAutospacing="0"/>
        <w:rPr>
          <w:rFonts w:ascii="Calibri" w:hAnsi="Calibri" w:cs="Calibri"/>
        </w:rPr>
      </w:pPr>
      <w:r w:rsidRPr="00004DF2">
        <w:rPr>
          <w:rFonts w:ascii="Calibri" w:hAnsi="Calibri" w:cs="Calibri"/>
        </w:rPr>
        <w:t>Assist agents with customer support, solution development, and joint sales calls.</w:t>
      </w:r>
    </w:p>
    <w:p w14:paraId="0A57C7C5" w14:textId="77777777" w:rsidR="00004DF2" w:rsidRPr="00004DF2" w:rsidRDefault="00004DF2" w:rsidP="00004DF2">
      <w:pPr>
        <w:pStyle w:val="NormalWeb"/>
        <w:numPr>
          <w:ilvl w:val="0"/>
          <w:numId w:val="7"/>
        </w:numPr>
        <w:spacing w:before="0" w:beforeAutospacing="0" w:after="0" w:afterAutospacing="0"/>
        <w:rPr>
          <w:rFonts w:ascii="Calibri" w:hAnsi="Calibri" w:cs="Calibri"/>
        </w:rPr>
      </w:pPr>
      <w:r w:rsidRPr="00004DF2">
        <w:rPr>
          <w:rFonts w:ascii="Calibri" w:hAnsi="Calibri" w:cs="Calibri"/>
        </w:rPr>
        <w:t>Act as the primary contact for customers supported by assigned sales agents.</w:t>
      </w:r>
    </w:p>
    <w:p w14:paraId="649795B9" w14:textId="77777777" w:rsidR="00004DF2" w:rsidRDefault="00004DF2" w:rsidP="00004DF2">
      <w:pPr>
        <w:pStyle w:val="NormalWeb"/>
        <w:numPr>
          <w:ilvl w:val="0"/>
          <w:numId w:val="7"/>
        </w:numPr>
        <w:spacing w:before="0" w:beforeAutospacing="0" w:after="0" w:afterAutospacing="0"/>
        <w:rPr>
          <w:rFonts w:ascii="Calibri" w:hAnsi="Calibri" w:cs="Calibri"/>
        </w:rPr>
      </w:pPr>
      <w:r w:rsidRPr="00004DF2">
        <w:rPr>
          <w:rFonts w:ascii="Calibri" w:hAnsi="Calibri" w:cs="Calibri"/>
        </w:rPr>
        <w:t>Help identify and recruit new sales agents when needed.</w:t>
      </w:r>
    </w:p>
    <w:p w14:paraId="571D415D" w14:textId="77777777" w:rsidR="00004DF2" w:rsidRDefault="00004DF2" w:rsidP="00004DF2">
      <w:pPr>
        <w:pStyle w:val="NormalWeb"/>
        <w:spacing w:before="0" w:beforeAutospacing="0" w:after="0" w:afterAutospacing="0"/>
        <w:rPr>
          <w:rFonts w:ascii="Calibri" w:hAnsi="Calibri" w:cs="Calibri"/>
        </w:rPr>
      </w:pPr>
    </w:p>
    <w:p w14:paraId="3DF7703B" w14:textId="77777777" w:rsidR="00004DF2" w:rsidRPr="00004DF2" w:rsidRDefault="00004DF2" w:rsidP="00004DF2">
      <w:pPr>
        <w:pStyle w:val="NormalWeb"/>
        <w:spacing w:before="0" w:beforeAutospacing="0" w:after="0" w:afterAutospacing="0"/>
        <w:rPr>
          <w:rFonts w:ascii="Calibri" w:hAnsi="Calibri" w:cs="Calibri"/>
        </w:rPr>
      </w:pPr>
      <w:r w:rsidRPr="00004DF2">
        <w:rPr>
          <w:rFonts w:ascii="Calibri" w:hAnsi="Calibri" w:cs="Calibri"/>
        </w:rPr>
        <w:t>Cross</w:t>
      </w:r>
      <w:r w:rsidRPr="00004DF2">
        <w:rPr>
          <w:rFonts w:ascii="Calibri" w:hAnsi="Calibri" w:cs="Calibri"/>
        </w:rPr>
        <w:noBreakHyphen/>
        <w:t>Functional Collaboration</w:t>
      </w:r>
    </w:p>
    <w:p w14:paraId="58995AAE" w14:textId="77777777" w:rsidR="00004DF2" w:rsidRPr="00004DF2" w:rsidRDefault="00004DF2" w:rsidP="00004DF2">
      <w:pPr>
        <w:pStyle w:val="NormalWeb"/>
        <w:numPr>
          <w:ilvl w:val="0"/>
          <w:numId w:val="10"/>
        </w:numPr>
        <w:spacing w:before="0" w:beforeAutospacing="0" w:after="0" w:afterAutospacing="0"/>
        <w:rPr>
          <w:rFonts w:ascii="Calibri" w:hAnsi="Calibri" w:cs="Calibri"/>
        </w:rPr>
      </w:pPr>
      <w:r w:rsidRPr="00004DF2">
        <w:rPr>
          <w:rFonts w:ascii="Calibri" w:hAnsi="Calibri" w:cs="Calibri"/>
        </w:rPr>
        <w:t>Work closely with internal teams including Application Engineering, Channel Management, Customer Service, Marketing, and Leadership.</w:t>
      </w:r>
    </w:p>
    <w:p w14:paraId="0E38977C" w14:textId="77777777" w:rsidR="00004DF2" w:rsidRPr="00004DF2" w:rsidRDefault="00004DF2" w:rsidP="00004DF2">
      <w:pPr>
        <w:pStyle w:val="NormalWeb"/>
        <w:numPr>
          <w:ilvl w:val="0"/>
          <w:numId w:val="10"/>
        </w:numPr>
        <w:spacing w:before="0" w:beforeAutospacing="0" w:after="0" w:afterAutospacing="0"/>
        <w:rPr>
          <w:rFonts w:ascii="Calibri" w:hAnsi="Calibri" w:cs="Calibri"/>
        </w:rPr>
      </w:pPr>
      <w:r w:rsidRPr="00004DF2">
        <w:rPr>
          <w:rFonts w:ascii="Calibri" w:hAnsi="Calibri" w:cs="Calibri"/>
        </w:rPr>
        <w:t>Collaborate with regional sales agents and global sales teams (Latin America, EMEA, and Asia Pacific) to win global and cross</w:t>
      </w:r>
      <w:r w:rsidRPr="00004DF2">
        <w:rPr>
          <w:rFonts w:ascii="Calibri" w:hAnsi="Calibri" w:cs="Calibri"/>
        </w:rPr>
        <w:noBreakHyphen/>
        <w:t>regional business.</w:t>
      </w:r>
    </w:p>
    <w:p w14:paraId="4B956F4B" w14:textId="77777777" w:rsidR="00004DF2" w:rsidRPr="00004DF2" w:rsidRDefault="00004DF2" w:rsidP="00004DF2">
      <w:pPr>
        <w:pStyle w:val="NormalWeb"/>
        <w:spacing w:before="0" w:beforeAutospacing="0" w:after="0" w:afterAutospacing="0"/>
        <w:ind w:left="720"/>
        <w:rPr>
          <w:rFonts w:ascii="Calibri" w:hAnsi="Calibri" w:cs="Calibri"/>
        </w:rPr>
      </w:pPr>
    </w:p>
    <w:p w14:paraId="2657CD26" w14:textId="3322511A" w:rsidR="00004DF2" w:rsidRPr="00004DF2" w:rsidRDefault="00004DF2" w:rsidP="00004DF2">
      <w:pPr>
        <w:pStyle w:val="NormalWeb"/>
        <w:spacing w:before="0" w:beforeAutospacing="0" w:after="0" w:afterAutospacing="0"/>
        <w:rPr>
          <w:rFonts w:ascii="Calibri" w:hAnsi="Calibri" w:cs="Calibri"/>
        </w:rPr>
      </w:pPr>
      <w:r>
        <w:rPr>
          <w:rFonts w:ascii="Calibri" w:hAnsi="Calibri" w:cs="Calibri"/>
        </w:rPr>
        <w:t>S</w:t>
      </w:r>
      <w:r w:rsidRPr="00004DF2">
        <w:rPr>
          <w:rFonts w:ascii="Calibri" w:hAnsi="Calibri" w:cs="Calibri"/>
        </w:rPr>
        <w:t>ales Reporting</w:t>
      </w:r>
    </w:p>
    <w:p w14:paraId="1165F6B6" w14:textId="2CDD83D6" w:rsidR="00004DF2" w:rsidRPr="00004DF2" w:rsidRDefault="00004DF2" w:rsidP="00004DF2">
      <w:pPr>
        <w:pStyle w:val="NormalWeb"/>
        <w:numPr>
          <w:ilvl w:val="0"/>
          <w:numId w:val="8"/>
        </w:numPr>
        <w:spacing w:before="0" w:beforeAutospacing="0" w:after="0" w:afterAutospacing="0"/>
        <w:rPr>
          <w:rFonts w:ascii="Calibri" w:hAnsi="Calibri" w:cs="Calibri"/>
        </w:rPr>
      </w:pPr>
      <w:r w:rsidRPr="00004DF2">
        <w:rPr>
          <w:rFonts w:ascii="Calibri" w:hAnsi="Calibri" w:cs="Calibri"/>
        </w:rPr>
        <w:t>Keep accurate and up</w:t>
      </w:r>
      <w:r w:rsidRPr="00004DF2">
        <w:rPr>
          <w:rFonts w:ascii="Calibri" w:hAnsi="Calibri" w:cs="Calibri"/>
        </w:rPr>
        <w:noBreakHyphen/>
        <w:t>to</w:t>
      </w:r>
      <w:r w:rsidRPr="00004DF2">
        <w:rPr>
          <w:rFonts w:ascii="Calibri" w:hAnsi="Calibri" w:cs="Calibri"/>
        </w:rPr>
        <w:noBreakHyphen/>
        <w:t>date records of customer activity, forecasts, and market insights in HubSpot and Zoom</w:t>
      </w:r>
      <w:r>
        <w:rPr>
          <w:rFonts w:ascii="Calibri" w:hAnsi="Calibri" w:cs="Calibri"/>
        </w:rPr>
        <w:t xml:space="preserve"> Info.</w:t>
      </w:r>
    </w:p>
    <w:p w14:paraId="0FB657AC" w14:textId="77777777" w:rsidR="00004DF2" w:rsidRPr="00004DF2" w:rsidRDefault="00004DF2" w:rsidP="00004DF2">
      <w:pPr>
        <w:pStyle w:val="NormalWeb"/>
        <w:numPr>
          <w:ilvl w:val="0"/>
          <w:numId w:val="8"/>
        </w:numPr>
        <w:spacing w:before="0" w:beforeAutospacing="0" w:after="0" w:afterAutospacing="0"/>
        <w:rPr>
          <w:rFonts w:ascii="Calibri" w:hAnsi="Calibri" w:cs="Calibri"/>
        </w:rPr>
      </w:pPr>
      <w:r w:rsidRPr="00004DF2">
        <w:rPr>
          <w:rFonts w:ascii="Calibri" w:hAnsi="Calibri" w:cs="Calibri"/>
        </w:rPr>
        <w:t>Participate in regular pipeline reviews and share updates with sales, marketing, and leadership teams.</w:t>
      </w:r>
    </w:p>
    <w:p w14:paraId="1AF395EC" w14:textId="03B159B3" w:rsidR="00676FA9" w:rsidRDefault="00004DF2" w:rsidP="00004DF2">
      <w:pPr>
        <w:pStyle w:val="NormalWeb"/>
        <w:numPr>
          <w:ilvl w:val="0"/>
          <w:numId w:val="8"/>
        </w:numPr>
        <w:spacing w:before="0" w:beforeAutospacing="0" w:after="0" w:afterAutospacing="0"/>
        <w:rPr>
          <w:rFonts w:ascii="Calibri" w:hAnsi="Calibri" w:cs="Calibri"/>
        </w:rPr>
      </w:pPr>
      <w:r w:rsidRPr="00004DF2">
        <w:rPr>
          <w:rFonts w:ascii="Calibri" w:hAnsi="Calibri" w:cs="Calibri"/>
        </w:rPr>
        <w:t>Develop and execute a regional sales plan and show growth in contacts, opportunities, and new customers.</w:t>
      </w:r>
    </w:p>
    <w:p w14:paraId="10796AE1" w14:textId="77777777" w:rsidR="00004DF2" w:rsidRPr="00004DF2" w:rsidRDefault="00004DF2" w:rsidP="00004DF2">
      <w:pPr>
        <w:pStyle w:val="NormalWeb"/>
        <w:spacing w:before="0" w:beforeAutospacing="0" w:after="0" w:afterAutospacing="0"/>
        <w:ind w:left="720"/>
        <w:rPr>
          <w:rFonts w:ascii="Calibri" w:hAnsi="Calibri" w:cs="Calibri"/>
        </w:rPr>
      </w:pPr>
    </w:p>
    <w:p w14:paraId="7DEAA760" w14:textId="3FD3C305" w:rsidR="002B0A1B" w:rsidRDefault="002B0A1B" w:rsidP="00676FA9">
      <w:pPr>
        <w:spacing w:after="0"/>
        <w:rPr>
          <w:rFonts w:ascii="Calibri" w:eastAsia="Times New Roman" w:hAnsi="Calibri" w:cs="Calibri"/>
          <w:b/>
          <w:bCs/>
          <w:kern w:val="0"/>
          <w14:ligatures w14:val="none"/>
        </w:rPr>
      </w:pPr>
      <w:r>
        <w:rPr>
          <w:rFonts w:ascii="Calibri" w:eastAsia="Times New Roman" w:hAnsi="Calibri" w:cs="Calibri"/>
          <w:b/>
          <w:bCs/>
          <w:kern w:val="0"/>
          <w14:ligatures w14:val="none"/>
        </w:rPr>
        <w:t>Minimum Qualifications</w:t>
      </w:r>
      <w:r w:rsidR="00262DB5">
        <w:rPr>
          <w:rFonts w:ascii="Calibri" w:eastAsia="Times New Roman" w:hAnsi="Calibri" w:cs="Calibri"/>
          <w:b/>
          <w:bCs/>
          <w:kern w:val="0"/>
          <w14:ligatures w14:val="none"/>
        </w:rPr>
        <w:t xml:space="preserve"> </w:t>
      </w:r>
    </w:p>
    <w:p w14:paraId="6B68B2BC" w14:textId="77777777" w:rsidR="00004DF2" w:rsidRPr="00004DF2" w:rsidRDefault="00004DF2" w:rsidP="00004DF2">
      <w:pPr>
        <w:pStyle w:val="BodyText"/>
        <w:numPr>
          <w:ilvl w:val="0"/>
          <w:numId w:val="12"/>
        </w:numPr>
        <w:tabs>
          <w:tab w:val="left" w:pos="821"/>
        </w:tabs>
        <w:spacing w:before="173" w:line="232" w:lineRule="exact"/>
        <w:ind w:left="720"/>
        <w:rPr>
          <w:rFonts w:ascii="Calibri" w:hAnsi="Calibri" w:cs="Calibri"/>
          <w:sz w:val="24"/>
          <w:szCs w:val="24"/>
          <w:u w:val="none"/>
        </w:rPr>
      </w:pPr>
      <w:r w:rsidRPr="00004DF2">
        <w:rPr>
          <w:rFonts w:ascii="Calibri" w:hAnsi="Calibri" w:cs="Calibri"/>
          <w:sz w:val="24"/>
          <w:szCs w:val="24"/>
          <w:u w:val="none"/>
        </w:rPr>
        <w:t>Bachelor’s</w:t>
      </w:r>
      <w:r w:rsidRPr="00004DF2">
        <w:rPr>
          <w:rFonts w:ascii="Calibri" w:hAnsi="Calibri" w:cs="Calibri"/>
          <w:spacing w:val="-8"/>
          <w:sz w:val="24"/>
          <w:szCs w:val="24"/>
          <w:u w:val="none"/>
        </w:rPr>
        <w:t xml:space="preserve"> </w:t>
      </w:r>
      <w:r w:rsidRPr="00004DF2">
        <w:rPr>
          <w:rFonts w:ascii="Calibri" w:hAnsi="Calibri" w:cs="Calibri"/>
          <w:sz w:val="24"/>
          <w:szCs w:val="24"/>
          <w:u w:val="none"/>
        </w:rPr>
        <w:t>degree</w:t>
      </w:r>
      <w:r w:rsidRPr="00004DF2">
        <w:rPr>
          <w:rFonts w:ascii="Calibri" w:hAnsi="Calibri" w:cs="Calibri"/>
          <w:spacing w:val="-10"/>
          <w:sz w:val="24"/>
          <w:szCs w:val="24"/>
          <w:u w:val="none"/>
        </w:rPr>
        <w:t xml:space="preserve"> or equivalent experience</w:t>
      </w:r>
    </w:p>
    <w:p w14:paraId="2A9DD753" w14:textId="77777777" w:rsidR="00004DF2" w:rsidRPr="00E37590" w:rsidRDefault="00004DF2" w:rsidP="00004DF2">
      <w:pPr>
        <w:pStyle w:val="BodyText"/>
        <w:numPr>
          <w:ilvl w:val="0"/>
          <w:numId w:val="12"/>
        </w:numPr>
        <w:tabs>
          <w:tab w:val="left" w:pos="821"/>
        </w:tabs>
        <w:ind w:left="720" w:right="134"/>
        <w:jc w:val="both"/>
        <w:rPr>
          <w:rFonts w:ascii="Calibri" w:hAnsi="Calibri" w:cs="Calibri"/>
          <w:spacing w:val="-1"/>
          <w:sz w:val="24"/>
          <w:szCs w:val="24"/>
          <w:u w:val="thick" w:color="000000"/>
        </w:rPr>
      </w:pPr>
      <w:r w:rsidRPr="00004DF2">
        <w:rPr>
          <w:rFonts w:ascii="Calibri" w:hAnsi="Calibri" w:cs="Calibri"/>
          <w:sz w:val="24"/>
          <w:szCs w:val="24"/>
          <w:u w:val="none"/>
        </w:rPr>
        <w:t>Minimum of 5 years of strategic sales and account management experience in one or more industrial markets</w:t>
      </w:r>
    </w:p>
    <w:p w14:paraId="00D19945" w14:textId="0B0764B7" w:rsidR="00E37590" w:rsidRPr="00004DF2" w:rsidRDefault="00E37590" w:rsidP="00004DF2">
      <w:pPr>
        <w:pStyle w:val="BodyText"/>
        <w:numPr>
          <w:ilvl w:val="0"/>
          <w:numId w:val="12"/>
        </w:numPr>
        <w:tabs>
          <w:tab w:val="left" w:pos="821"/>
        </w:tabs>
        <w:ind w:left="720" w:right="134"/>
        <w:jc w:val="both"/>
        <w:rPr>
          <w:rFonts w:ascii="Calibri" w:hAnsi="Calibri" w:cs="Calibri"/>
          <w:spacing w:val="-1"/>
          <w:sz w:val="24"/>
          <w:szCs w:val="24"/>
          <w:u w:val="thick" w:color="000000"/>
        </w:rPr>
      </w:pPr>
      <w:r>
        <w:rPr>
          <w:rFonts w:ascii="Calibri" w:hAnsi="Calibri" w:cs="Calibri"/>
          <w:sz w:val="24"/>
          <w:szCs w:val="24"/>
          <w:u w:val="none"/>
        </w:rPr>
        <w:t xml:space="preserve">Ability to travel at least 50% of the </w:t>
      </w:r>
      <w:r w:rsidR="00272E9D">
        <w:rPr>
          <w:rFonts w:ascii="Calibri" w:hAnsi="Calibri" w:cs="Calibri"/>
          <w:sz w:val="24"/>
          <w:szCs w:val="24"/>
          <w:u w:val="none"/>
        </w:rPr>
        <w:t>time</w:t>
      </w:r>
    </w:p>
    <w:p w14:paraId="05170457" w14:textId="77777777" w:rsidR="00262DB5" w:rsidRDefault="00262DB5" w:rsidP="00262DB5">
      <w:pPr>
        <w:spacing w:after="0"/>
        <w:rPr>
          <w:rFonts w:ascii="Calibri" w:eastAsia="Times New Roman" w:hAnsi="Calibri" w:cs="Calibri"/>
          <w:color w:val="FF0000"/>
          <w:kern w:val="0"/>
          <w14:ligatures w14:val="none"/>
        </w:rPr>
      </w:pPr>
    </w:p>
    <w:p w14:paraId="11719A36" w14:textId="761213EF" w:rsidR="00262DB5" w:rsidRDefault="00262DB5" w:rsidP="00262DB5">
      <w:pPr>
        <w:spacing w:after="0"/>
        <w:rPr>
          <w:rFonts w:ascii="Calibri" w:eastAsia="Times New Roman" w:hAnsi="Calibri" w:cs="Calibri"/>
          <w:b/>
          <w:bCs/>
          <w:kern w:val="0"/>
          <w14:ligatures w14:val="none"/>
        </w:rPr>
      </w:pPr>
      <w:r>
        <w:rPr>
          <w:rFonts w:ascii="Calibri" w:eastAsia="Times New Roman" w:hAnsi="Calibri" w:cs="Calibri"/>
          <w:b/>
          <w:bCs/>
          <w:kern w:val="0"/>
          <w14:ligatures w14:val="none"/>
        </w:rPr>
        <w:t xml:space="preserve">Preferred Qualifications </w:t>
      </w:r>
    </w:p>
    <w:p w14:paraId="7F2650E9" w14:textId="77777777" w:rsidR="00004DF2" w:rsidRPr="00004DF2" w:rsidRDefault="00004DF2" w:rsidP="00004DF2">
      <w:pPr>
        <w:pStyle w:val="BodyText"/>
        <w:numPr>
          <w:ilvl w:val="1"/>
          <w:numId w:val="11"/>
        </w:numPr>
        <w:tabs>
          <w:tab w:val="left" w:pos="963"/>
        </w:tabs>
        <w:spacing w:before="5"/>
        <w:ind w:left="720"/>
        <w:rPr>
          <w:rFonts w:ascii="Calibri" w:hAnsi="Calibri" w:cs="Calibri"/>
          <w:sz w:val="24"/>
          <w:szCs w:val="24"/>
          <w:u w:val="none"/>
        </w:rPr>
      </w:pPr>
      <w:r w:rsidRPr="00004DF2">
        <w:rPr>
          <w:rFonts w:ascii="Calibri" w:hAnsi="Calibri" w:cs="Calibri"/>
          <w:sz w:val="24"/>
          <w:szCs w:val="24"/>
          <w:u w:val="none"/>
        </w:rPr>
        <w:t>Master of Business Administration (MBA)</w:t>
      </w:r>
    </w:p>
    <w:p w14:paraId="48CAB2B3" w14:textId="77777777" w:rsidR="00004DF2" w:rsidRPr="00004DF2" w:rsidRDefault="00004DF2" w:rsidP="00004DF2">
      <w:pPr>
        <w:pStyle w:val="ListParagraph"/>
        <w:widowControl w:val="0"/>
        <w:numPr>
          <w:ilvl w:val="1"/>
          <w:numId w:val="11"/>
        </w:numPr>
        <w:spacing w:after="0"/>
        <w:ind w:left="720"/>
        <w:contextualSpacing w:val="0"/>
        <w:rPr>
          <w:rFonts w:ascii="Calibri" w:eastAsia="Arial" w:hAnsi="Calibri" w:cs="Calibri"/>
        </w:rPr>
      </w:pPr>
      <w:r w:rsidRPr="00004DF2">
        <w:rPr>
          <w:rFonts w:ascii="Calibri" w:hAnsi="Calibri" w:cs="Calibri"/>
        </w:rPr>
        <w:t>Minimum</w:t>
      </w:r>
      <w:r w:rsidRPr="00004DF2">
        <w:rPr>
          <w:rFonts w:ascii="Calibri" w:hAnsi="Calibri" w:cs="Calibri"/>
          <w:spacing w:val="-7"/>
        </w:rPr>
        <w:t xml:space="preserve"> </w:t>
      </w:r>
      <w:r w:rsidRPr="00004DF2">
        <w:rPr>
          <w:rFonts w:ascii="Calibri" w:hAnsi="Calibri" w:cs="Calibri"/>
        </w:rPr>
        <w:t>of</w:t>
      </w:r>
      <w:r w:rsidRPr="00004DF2">
        <w:rPr>
          <w:rFonts w:ascii="Calibri" w:hAnsi="Calibri" w:cs="Calibri"/>
          <w:spacing w:val="-7"/>
        </w:rPr>
        <w:t xml:space="preserve"> 7-</w:t>
      </w:r>
      <w:r w:rsidRPr="00004DF2">
        <w:rPr>
          <w:rFonts w:ascii="Calibri" w:hAnsi="Calibri" w:cs="Calibri"/>
        </w:rPr>
        <w:t>10</w:t>
      </w:r>
      <w:r w:rsidRPr="00004DF2">
        <w:rPr>
          <w:rFonts w:ascii="Calibri" w:hAnsi="Calibri" w:cs="Calibri"/>
          <w:spacing w:val="-6"/>
        </w:rPr>
        <w:t xml:space="preserve"> </w:t>
      </w:r>
      <w:r w:rsidRPr="00004DF2">
        <w:rPr>
          <w:rFonts w:ascii="Calibri" w:hAnsi="Calibri" w:cs="Calibri"/>
        </w:rPr>
        <w:t>years</w:t>
      </w:r>
      <w:r w:rsidRPr="00004DF2">
        <w:rPr>
          <w:rFonts w:ascii="Calibri" w:hAnsi="Calibri" w:cs="Calibri"/>
          <w:spacing w:val="-6"/>
        </w:rPr>
        <w:t xml:space="preserve"> </w:t>
      </w:r>
      <w:r w:rsidRPr="00004DF2">
        <w:rPr>
          <w:rFonts w:ascii="Calibri" w:hAnsi="Calibri" w:cs="Calibri"/>
        </w:rPr>
        <w:t>of</w:t>
      </w:r>
      <w:r w:rsidRPr="00004DF2">
        <w:rPr>
          <w:rFonts w:ascii="Calibri" w:hAnsi="Calibri" w:cs="Calibri"/>
          <w:spacing w:val="-8"/>
        </w:rPr>
        <w:t xml:space="preserve"> </w:t>
      </w:r>
      <w:r w:rsidRPr="00004DF2">
        <w:rPr>
          <w:rFonts w:ascii="Calibri" w:hAnsi="Calibri" w:cs="Calibri"/>
          <w:spacing w:val="-1"/>
        </w:rPr>
        <w:t>strategic</w:t>
      </w:r>
      <w:r w:rsidRPr="00004DF2">
        <w:rPr>
          <w:rFonts w:ascii="Calibri" w:hAnsi="Calibri" w:cs="Calibri"/>
          <w:spacing w:val="-6"/>
        </w:rPr>
        <w:t xml:space="preserve"> </w:t>
      </w:r>
      <w:r w:rsidRPr="00004DF2">
        <w:rPr>
          <w:rFonts w:ascii="Calibri" w:hAnsi="Calibri" w:cs="Calibri"/>
          <w:spacing w:val="-1"/>
        </w:rPr>
        <w:t>sales</w:t>
      </w:r>
      <w:r w:rsidRPr="00004DF2">
        <w:rPr>
          <w:rFonts w:ascii="Calibri" w:hAnsi="Calibri" w:cs="Calibri"/>
          <w:spacing w:val="-5"/>
        </w:rPr>
        <w:t xml:space="preserve"> </w:t>
      </w:r>
      <w:r w:rsidRPr="00004DF2">
        <w:rPr>
          <w:rFonts w:ascii="Calibri" w:hAnsi="Calibri" w:cs="Calibri"/>
        </w:rPr>
        <w:t>and</w:t>
      </w:r>
      <w:r w:rsidRPr="00004DF2">
        <w:rPr>
          <w:rFonts w:ascii="Calibri" w:hAnsi="Calibri" w:cs="Calibri"/>
          <w:spacing w:val="-6"/>
        </w:rPr>
        <w:t xml:space="preserve"> </w:t>
      </w:r>
      <w:r w:rsidRPr="00004DF2">
        <w:rPr>
          <w:rFonts w:ascii="Calibri" w:hAnsi="Calibri" w:cs="Calibri"/>
          <w:spacing w:val="-1"/>
        </w:rPr>
        <w:t>account</w:t>
      </w:r>
      <w:r w:rsidRPr="00004DF2">
        <w:rPr>
          <w:rFonts w:ascii="Calibri" w:hAnsi="Calibri" w:cs="Calibri"/>
          <w:spacing w:val="-6"/>
        </w:rPr>
        <w:t xml:space="preserve"> </w:t>
      </w:r>
      <w:r w:rsidRPr="00004DF2">
        <w:rPr>
          <w:rFonts w:ascii="Calibri" w:hAnsi="Calibri" w:cs="Calibri"/>
          <w:spacing w:val="-1"/>
        </w:rPr>
        <w:t>management</w:t>
      </w:r>
      <w:r w:rsidRPr="00004DF2">
        <w:rPr>
          <w:rFonts w:ascii="Calibri" w:hAnsi="Calibri" w:cs="Calibri"/>
          <w:spacing w:val="-6"/>
        </w:rPr>
        <w:t xml:space="preserve"> </w:t>
      </w:r>
      <w:r w:rsidRPr="00004DF2">
        <w:rPr>
          <w:rFonts w:ascii="Calibri" w:hAnsi="Calibri" w:cs="Calibri"/>
        </w:rPr>
        <w:t>experience</w:t>
      </w:r>
      <w:r w:rsidRPr="00004DF2">
        <w:rPr>
          <w:rFonts w:ascii="Calibri" w:hAnsi="Calibri" w:cs="Calibri"/>
          <w:spacing w:val="-7"/>
        </w:rPr>
        <w:t xml:space="preserve"> </w:t>
      </w:r>
      <w:r w:rsidRPr="00004DF2">
        <w:rPr>
          <w:rFonts w:ascii="Calibri" w:hAnsi="Calibri" w:cs="Calibri"/>
        </w:rPr>
        <w:t>in one or more of the targeted market spaces</w:t>
      </w:r>
    </w:p>
    <w:p w14:paraId="67B81A18" w14:textId="1106B141" w:rsidR="00004DF2" w:rsidRPr="00004DF2" w:rsidRDefault="00004DF2" w:rsidP="00004DF2">
      <w:pPr>
        <w:pStyle w:val="ListParagraph"/>
        <w:widowControl w:val="0"/>
        <w:numPr>
          <w:ilvl w:val="1"/>
          <w:numId w:val="11"/>
        </w:numPr>
        <w:spacing w:after="0"/>
        <w:ind w:left="720"/>
        <w:contextualSpacing w:val="0"/>
        <w:rPr>
          <w:rFonts w:ascii="Calibri" w:eastAsia="Arial" w:hAnsi="Calibri" w:cs="Calibri"/>
        </w:rPr>
      </w:pPr>
      <w:r w:rsidRPr="00004DF2">
        <w:rPr>
          <w:rFonts w:ascii="Calibri" w:hAnsi="Calibri" w:cs="Calibri"/>
        </w:rPr>
        <w:lastRenderedPageBreak/>
        <w:t>Experience managing sales agents/manufacturer’s representatives</w:t>
      </w:r>
    </w:p>
    <w:p w14:paraId="431732FB" w14:textId="77777777" w:rsidR="002B0A1B" w:rsidRPr="002B0A1B" w:rsidRDefault="002B0A1B" w:rsidP="00FC5294">
      <w:pPr>
        <w:spacing w:after="0"/>
        <w:rPr>
          <w:rFonts w:ascii="Calibri" w:eastAsia="Times New Roman" w:hAnsi="Calibri" w:cs="Calibri"/>
          <w:b/>
          <w:bCs/>
          <w:kern w:val="0"/>
          <w14:ligatures w14:val="none"/>
        </w:rPr>
      </w:pPr>
    </w:p>
    <w:p w14:paraId="5DE553AF" w14:textId="77777777" w:rsidR="00215F1A" w:rsidRPr="007163C8" w:rsidRDefault="00215F1A" w:rsidP="00215F1A">
      <w:pPr>
        <w:rPr>
          <w:rFonts w:ascii="Calibri" w:hAnsi="Calibri" w:cs="Calibri"/>
        </w:rPr>
      </w:pPr>
      <w:proofErr w:type="spellStart"/>
      <w:r w:rsidRPr="007163C8">
        <w:rPr>
          <w:rFonts w:ascii="Calibri" w:hAnsi="Calibri" w:cs="Calibri"/>
        </w:rPr>
        <w:t>Reell</w:t>
      </w:r>
      <w:proofErr w:type="spellEnd"/>
      <w:r w:rsidRPr="007163C8">
        <w:rPr>
          <w:rFonts w:ascii="Calibri" w:hAnsi="Calibri" w:cs="Calibri"/>
        </w:rPr>
        <w:t xml:space="preserve"> Precision Manufacturing provides equal employment opportunity (EEO) to all employees and applicants without regard to race, color, religion, sex (including pregnancy, gender identity, and sexual orientation), parental status, national origin, age, disability, genetic information (including family medical history), political affiliation, military service, or any other status protected by applicable federal, state, and local laws.</w:t>
      </w:r>
    </w:p>
    <w:p w14:paraId="5865CC21" w14:textId="77777777" w:rsidR="00215F1A" w:rsidRDefault="00215F1A"/>
    <w:sectPr w:rsidR="00215F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64A8" w14:textId="77777777" w:rsidR="00127CE4" w:rsidRDefault="00127CE4" w:rsidP="00215F1A">
      <w:pPr>
        <w:spacing w:after="0" w:line="240" w:lineRule="auto"/>
      </w:pPr>
      <w:r>
        <w:separator/>
      </w:r>
    </w:p>
  </w:endnote>
  <w:endnote w:type="continuationSeparator" w:id="0">
    <w:p w14:paraId="3ECCD4A6" w14:textId="77777777" w:rsidR="00127CE4" w:rsidRDefault="00127CE4" w:rsidP="0021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565E" w14:textId="7931B4B8" w:rsidR="00B91F81" w:rsidRDefault="00B91F81" w:rsidP="00B91F81">
    <w:pPr>
      <w:pStyle w:val="Footer"/>
      <w:jc w:val="right"/>
    </w:pPr>
    <w:r>
      <w:t>March 17,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F385" w14:textId="77777777" w:rsidR="00127CE4" w:rsidRDefault="00127CE4" w:rsidP="00215F1A">
      <w:pPr>
        <w:spacing w:after="0" w:line="240" w:lineRule="auto"/>
      </w:pPr>
      <w:r>
        <w:separator/>
      </w:r>
    </w:p>
  </w:footnote>
  <w:footnote w:type="continuationSeparator" w:id="0">
    <w:p w14:paraId="1250E0B1" w14:textId="77777777" w:rsidR="00127CE4" w:rsidRDefault="00127CE4" w:rsidP="0021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4D89" w14:textId="0193B644" w:rsidR="00B91F81" w:rsidRDefault="00B91F81" w:rsidP="00215F1A">
    <w:pPr>
      <w:pStyle w:val="Header"/>
      <w:rPr>
        <w:b/>
        <w:bCs/>
      </w:rPr>
    </w:pPr>
    <w:r>
      <w:rPr>
        <w:b/>
        <w:bCs/>
        <w:noProof/>
      </w:rPr>
      <w:drawing>
        <wp:anchor distT="0" distB="0" distL="114300" distR="114300" simplePos="0" relativeHeight="251658240" behindDoc="0" locked="0" layoutInCell="1" allowOverlap="1" wp14:anchorId="55013648" wp14:editId="1AC40AA6">
          <wp:simplePos x="0" y="0"/>
          <wp:positionH relativeFrom="margin">
            <wp:align>right</wp:align>
          </wp:positionH>
          <wp:positionV relativeFrom="paragraph">
            <wp:posOffset>-290195</wp:posOffset>
          </wp:positionV>
          <wp:extent cx="1457325" cy="931545"/>
          <wp:effectExtent l="0" t="0" r="9525" b="1905"/>
          <wp:wrapNone/>
          <wp:docPr id="383428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28403"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7325" cy="931545"/>
                  </a:xfrm>
                  <a:prstGeom prst="rect">
                    <a:avLst/>
                  </a:prstGeom>
                </pic:spPr>
              </pic:pic>
            </a:graphicData>
          </a:graphic>
        </wp:anchor>
      </w:drawing>
    </w:r>
  </w:p>
  <w:p w14:paraId="2917D08D" w14:textId="3748C450" w:rsidR="00215F1A" w:rsidRDefault="00004DF2" w:rsidP="00215F1A">
    <w:pPr>
      <w:pStyle w:val="Header"/>
      <w:rPr>
        <w:b/>
        <w:bCs/>
      </w:rPr>
    </w:pPr>
    <w:r>
      <w:rPr>
        <w:b/>
        <w:bCs/>
      </w:rPr>
      <w:t>Regional Sales Manager (West)</w:t>
    </w:r>
    <w:r w:rsidR="007A17AB">
      <w:rPr>
        <w:b/>
        <w:bCs/>
      </w:rPr>
      <w:t xml:space="preserve"> </w:t>
    </w:r>
    <w:r w:rsidR="00215F1A">
      <w:rPr>
        <w:b/>
        <w:bCs/>
      </w:rPr>
      <w:tab/>
    </w:r>
  </w:p>
  <w:p w14:paraId="29DC9FEC" w14:textId="77777777" w:rsidR="00B91F81" w:rsidRDefault="00B91F81" w:rsidP="00215F1A">
    <w:pPr>
      <w:pStyle w:val="Header"/>
      <w:rPr>
        <w:b/>
        <w:bCs/>
      </w:rPr>
    </w:pPr>
  </w:p>
  <w:p w14:paraId="2BBDA4E4" w14:textId="77777777" w:rsidR="00B91F81" w:rsidRPr="00215F1A" w:rsidRDefault="00B91F81" w:rsidP="00215F1A">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169"/>
    <w:multiLevelType w:val="multilevel"/>
    <w:tmpl w:val="C90A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81415"/>
    <w:multiLevelType w:val="hybridMultilevel"/>
    <w:tmpl w:val="572C84F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67545F"/>
    <w:multiLevelType w:val="multilevel"/>
    <w:tmpl w:val="1EB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6B2644"/>
    <w:multiLevelType w:val="multilevel"/>
    <w:tmpl w:val="6980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21D53"/>
    <w:multiLevelType w:val="multilevel"/>
    <w:tmpl w:val="3F5A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33CDC"/>
    <w:multiLevelType w:val="hybridMultilevel"/>
    <w:tmpl w:val="06AC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84B0D"/>
    <w:multiLevelType w:val="hybridMultilevel"/>
    <w:tmpl w:val="E0EA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1302C"/>
    <w:multiLevelType w:val="multilevel"/>
    <w:tmpl w:val="A9AC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E474E"/>
    <w:multiLevelType w:val="hybridMultilevel"/>
    <w:tmpl w:val="9A0C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142EC3"/>
    <w:multiLevelType w:val="hybridMultilevel"/>
    <w:tmpl w:val="A146A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B56D8E"/>
    <w:multiLevelType w:val="hybridMultilevel"/>
    <w:tmpl w:val="7CEA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B67F7"/>
    <w:multiLevelType w:val="multilevel"/>
    <w:tmpl w:val="9B2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087188">
    <w:abstractNumId w:val="6"/>
  </w:num>
  <w:num w:numId="2" w16cid:durableId="1615019797">
    <w:abstractNumId w:val="5"/>
  </w:num>
  <w:num w:numId="3" w16cid:durableId="1889142802">
    <w:abstractNumId w:val="10"/>
  </w:num>
  <w:num w:numId="4" w16cid:durableId="590940435">
    <w:abstractNumId w:val="8"/>
  </w:num>
  <w:num w:numId="5" w16cid:durableId="1225872769">
    <w:abstractNumId w:val="2"/>
  </w:num>
  <w:num w:numId="6" w16cid:durableId="485784892">
    <w:abstractNumId w:val="0"/>
  </w:num>
  <w:num w:numId="7" w16cid:durableId="1440563643">
    <w:abstractNumId w:val="7"/>
  </w:num>
  <w:num w:numId="8" w16cid:durableId="329649076">
    <w:abstractNumId w:val="11"/>
  </w:num>
  <w:num w:numId="9" w16cid:durableId="510071282">
    <w:abstractNumId w:val="4"/>
  </w:num>
  <w:num w:numId="10" w16cid:durableId="1631931844">
    <w:abstractNumId w:val="3"/>
  </w:num>
  <w:num w:numId="11" w16cid:durableId="756438185">
    <w:abstractNumId w:val="1"/>
  </w:num>
  <w:num w:numId="12" w16cid:durableId="60370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1A"/>
    <w:rsid w:val="00004DF2"/>
    <w:rsid w:val="00016F22"/>
    <w:rsid w:val="0003122F"/>
    <w:rsid w:val="0003397F"/>
    <w:rsid w:val="000E509A"/>
    <w:rsid w:val="00127CE4"/>
    <w:rsid w:val="00215F1A"/>
    <w:rsid w:val="00262DB5"/>
    <w:rsid w:val="00272E9D"/>
    <w:rsid w:val="002B0A1B"/>
    <w:rsid w:val="002C2282"/>
    <w:rsid w:val="00351CAE"/>
    <w:rsid w:val="003C0F46"/>
    <w:rsid w:val="00676FA9"/>
    <w:rsid w:val="007A17AB"/>
    <w:rsid w:val="00840998"/>
    <w:rsid w:val="00865663"/>
    <w:rsid w:val="00891F94"/>
    <w:rsid w:val="00996F0A"/>
    <w:rsid w:val="009D040F"/>
    <w:rsid w:val="00A43568"/>
    <w:rsid w:val="00A843FD"/>
    <w:rsid w:val="00B02FDB"/>
    <w:rsid w:val="00B45D7A"/>
    <w:rsid w:val="00B91F81"/>
    <w:rsid w:val="00BB6605"/>
    <w:rsid w:val="00BF154C"/>
    <w:rsid w:val="00CF005D"/>
    <w:rsid w:val="00DF7145"/>
    <w:rsid w:val="00E33E31"/>
    <w:rsid w:val="00E37590"/>
    <w:rsid w:val="00FC0239"/>
    <w:rsid w:val="00FC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50E31"/>
  <w15:chartTrackingRefBased/>
  <w15:docId w15:val="{4AC19DE3-3F24-4B31-A515-AE6E66FF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F1A"/>
  </w:style>
  <w:style w:type="paragraph" w:styleId="Heading1">
    <w:name w:val="heading 1"/>
    <w:basedOn w:val="Normal"/>
    <w:next w:val="Normal"/>
    <w:link w:val="Heading1Char"/>
    <w:uiPriority w:val="9"/>
    <w:qFormat/>
    <w:rsid w:val="00215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F1A"/>
    <w:rPr>
      <w:rFonts w:eastAsiaTheme="majorEastAsia" w:cstheme="majorBidi"/>
      <w:color w:val="272727" w:themeColor="text1" w:themeTint="D8"/>
    </w:rPr>
  </w:style>
  <w:style w:type="paragraph" w:styleId="Title">
    <w:name w:val="Title"/>
    <w:basedOn w:val="Normal"/>
    <w:next w:val="Normal"/>
    <w:link w:val="TitleChar"/>
    <w:uiPriority w:val="10"/>
    <w:qFormat/>
    <w:rsid w:val="00215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F1A"/>
    <w:pPr>
      <w:spacing w:before="160"/>
      <w:jc w:val="center"/>
    </w:pPr>
    <w:rPr>
      <w:i/>
      <w:iCs/>
      <w:color w:val="404040" w:themeColor="text1" w:themeTint="BF"/>
    </w:rPr>
  </w:style>
  <w:style w:type="character" w:customStyle="1" w:styleId="QuoteChar">
    <w:name w:val="Quote Char"/>
    <w:basedOn w:val="DefaultParagraphFont"/>
    <w:link w:val="Quote"/>
    <w:uiPriority w:val="29"/>
    <w:rsid w:val="00215F1A"/>
    <w:rPr>
      <w:i/>
      <w:iCs/>
      <w:color w:val="404040" w:themeColor="text1" w:themeTint="BF"/>
    </w:rPr>
  </w:style>
  <w:style w:type="paragraph" w:styleId="ListParagraph">
    <w:name w:val="List Paragraph"/>
    <w:basedOn w:val="Normal"/>
    <w:uiPriority w:val="1"/>
    <w:qFormat/>
    <w:rsid w:val="00215F1A"/>
    <w:pPr>
      <w:ind w:left="720"/>
      <w:contextualSpacing/>
    </w:pPr>
  </w:style>
  <w:style w:type="character" w:styleId="IntenseEmphasis">
    <w:name w:val="Intense Emphasis"/>
    <w:basedOn w:val="DefaultParagraphFont"/>
    <w:uiPriority w:val="21"/>
    <w:qFormat/>
    <w:rsid w:val="00215F1A"/>
    <w:rPr>
      <w:i/>
      <w:iCs/>
      <w:color w:val="0F4761" w:themeColor="accent1" w:themeShade="BF"/>
    </w:rPr>
  </w:style>
  <w:style w:type="paragraph" w:styleId="IntenseQuote">
    <w:name w:val="Intense Quote"/>
    <w:basedOn w:val="Normal"/>
    <w:next w:val="Normal"/>
    <w:link w:val="IntenseQuoteChar"/>
    <w:uiPriority w:val="30"/>
    <w:qFormat/>
    <w:rsid w:val="00215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F1A"/>
    <w:rPr>
      <w:i/>
      <w:iCs/>
      <w:color w:val="0F4761" w:themeColor="accent1" w:themeShade="BF"/>
    </w:rPr>
  </w:style>
  <w:style w:type="character" w:styleId="IntenseReference">
    <w:name w:val="Intense Reference"/>
    <w:basedOn w:val="DefaultParagraphFont"/>
    <w:uiPriority w:val="32"/>
    <w:qFormat/>
    <w:rsid w:val="00215F1A"/>
    <w:rPr>
      <w:b/>
      <w:bCs/>
      <w:smallCaps/>
      <w:color w:val="0F4761" w:themeColor="accent1" w:themeShade="BF"/>
      <w:spacing w:val="5"/>
    </w:rPr>
  </w:style>
  <w:style w:type="paragraph" w:styleId="Header">
    <w:name w:val="header"/>
    <w:basedOn w:val="Normal"/>
    <w:link w:val="HeaderChar"/>
    <w:uiPriority w:val="99"/>
    <w:unhideWhenUsed/>
    <w:rsid w:val="00215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F1A"/>
  </w:style>
  <w:style w:type="paragraph" w:styleId="Footer">
    <w:name w:val="footer"/>
    <w:basedOn w:val="Normal"/>
    <w:link w:val="FooterChar"/>
    <w:uiPriority w:val="99"/>
    <w:unhideWhenUsed/>
    <w:rsid w:val="00215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F1A"/>
  </w:style>
  <w:style w:type="paragraph" w:styleId="NormalWeb">
    <w:name w:val="Normal (Web)"/>
    <w:basedOn w:val="Normal"/>
    <w:uiPriority w:val="99"/>
    <w:unhideWhenUsed/>
    <w:rsid w:val="002B0A1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0A1B"/>
    <w:rPr>
      <w:b/>
      <w:bCs/>
    </w:rPr>
  </w:style>
  <w:style w:type="paragraph" w:styleId="BodyText">
    <w:name w:val="Body Text"/>
    <w:basedOn w:val="Normal"/>
    <w:link w:val="BodyTextChar"/>
    <w:uiPriority w:val="1"/>
    <w:qFormat/>
    <w:rsid w:val="00004DF2"/>
    <w:pPr>
      <w:widowControl w:val="0"/>
      <w:spacing w:after="0" w:line="240" w:lineRule="auto"/>
      <w:ind w:left="959" w:hanging="353"/>
    </w:pPr>
    <w:rPr>
      <w:rFonts w:ascii="Arial" w:eastAsia="Arial" w:hAnsi="Arial"/>
      <w:kern w:val="0"/>
      <w:sz w:val="19"/>
      <w:szCs w:val="19"/>
      <w:u w:val="single"/>
      <w14:ligatures w14:val="none"/>
    </w:rPr>
  </w:style>
  <w:style w:type="character" w:customStyle="1" w:styleId="BodyTextChar">
    <w:name w:val="Body Text Char"/>
    <w:basedOn w:val="DefaultParagraphFont"/>
    <w:link w:val="BodyText"/>
    <w:uiPriority w:val="1"/>
    <w:rsid w:val="00004DF2"/>
    <w:rPr>
      <w:rFonts w:ascii="Arial" w:eastAsia="Arial" w:hAnsi="Arial"/>
      <w:kern w:val="0"/>
      <w:sz w:val="19"/>
      <w:szCs w:val="19"/>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1263">
      <w:bodyDiv w:val="1"/>
      <w:marLeft w:val="0"/>
      <w:marRight w:val="0"/>
      <w:marTop w:val="0"/>
      <w:marBottom w:val="0"/>
      <w:divBdr>
        <w:top w:val="none" w:sz="0" w:space="0" w:color="auto"/>
        <w:left w:val="none" w:sz="0" w:space="0" w:color="auto"/>
        <w:bottom w:val="none" w:sz="0" w:space="0" w:color="auto"/>
        <w:right w:val="none" w:sz="0" w:space="0" w:color="auto"/>
      </w:divBdr>
    </w:div>
    <w:div w:id="1397125196">
      <w:bodyDiv w:val="1"/>
      <w:marLeft w:val="0"/>
      <w:marRight w:val="0"/>
      <w:marTop w:val="0"/>
      <w:marBottom w:val="0"/>
      <w:divBdr>
        <w:top w:val="none" w:sz="0" w:space="0" w:color="auto"/>
        <w:left w:val="none" w:sz="0" w:space="0" w:color="auto"/>
        <w:bottom w:val="none" w:sz="0" w:space="0" w:color="auto"/>
        <w:right w:val="none" w:sz="0" w:space="0" w:color="auto"/>
      </w:divBdr>
    </w:div>
    <w:div w:id="170590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Butler</dc:creator>
  <cp:keywords/>
  <dc:description/>
  <cp:lastModifiedBy>Becca Butler</cp:lastModifiedBy>
  <cp:revision>4</cp:revision>
  <dcterms:created xsi:type="dcterms:W3CDTF">2026-02-09T19:54:00Z</dcterms:created>
  <dcterms:modified xsi:type="dcterms:W3CDTF">2026-03-05T22:13:00Z</dcterms:modified>
</cp:coreProperties>
</file>